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77" w:rsidRPr="00DE386B" w:rsidRDefault="004A3977" w:rsidP="004A3977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BE84775" wp14:editId="690A06C1">
            <wp:simplePos x="0" y="0"/>
            <wp:positionH relativeFrom="margin">
              <wp:posOffset>1725587</wp:posOffset>
            </wp:positionH>
            <wp:positionV relativeFrom="paragraph">
              <wp:posOffset>-20820</wp:posOffset>
            </wp:positionV>
            <wp:extent cx="2362200" cy="1146810"/>
            <wp:effectExtent l="0" t="0" r="0" b="0"/>
            <wp:wrapNone/>
            <wp:docPr id="7" name="Grafik 7" descr="Bunte Bücher auf weißem Hintergrund - Download Kostenlos Vector, Clipart  Graphics, Vektorgrafiken und Design 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te Bücher auf weißem Hintergrund - Download Kostenlos Vector, Clipart  Graphics, Vektorgrafiken und Design Vorl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rundschriftBildungshaus" w:hAnsi="GrundschriftBildungshaus"/>
          <w:sz w:val="48"/>
          <w:szCs w:val="48"/>
        </w:rPr>
        <w:br/>
      </w:r>
      <w:r>
        <w:rPr>
          <w:rFonts w:ascii="GrundschriftBildungshaus" w:hAnsi="GrundschriftBildungshaus"/>
          <w:sz w:val="48"/>
          <w:szCs w:val="48"/>
        </w:rPr>
        <w:br/>
      </w:r>
      <w:r>
        <w:rPr>
          <w:rFonts w:ascii="GrundschriftBildungshaus" w:hAnsi="GrundschriftBildungshaus"/>
          <w:sz w:val="48"/>
          <w:szCs w:val="48"/>
        </w:rPr>
        <w:br/>
      </w:r>
      <w:r w:rsidRPr="00DE386B">
        <w:rPr>
          <w:rFonts w:ascii="Comic Sans MS" w:hAnsi="Comic Sans MS"/>
          <w:sz w:val="48"/>
          <w:szCs w:val="48"/>
        </w:rPr>
        <w:br/>
      </w:r>
      <w:r w:rsidRPr="00DE386B">
        <w:rPr>
          <w:rFonts w:ascii="Comic Sans MS" w:hAnsi="Comic Sans MS" w:cs="Arial"/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2664B" wp14:editId="5F3B2E3A">
                <wp:simplePos x="0" y="0"/>
                <wp:positionH relativeFrom="margin">
                  <wp:align>center</wp:align>
                </wp:positionH>
                <wp:positionV relativeFrom="paragraph">
                  <wp:posOffset>-555439</wp:posOffset>
                </wp:positionV>
                <wp:extent cx="6924782" cy="9965932"/>
                <wp:effectExtent l="0" t="0" r="28575" b="165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782" cy="9965932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0EDA7" id="Rechteck 6" o:spid="_x0000_s1026" style="position:absolute;margin-left:0;margin-top:-43.75pt;width:545.25pt;height:784.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" filled="f" strokecolor="#1f4d78 [1604]" strokeweight="1pt">
                <v:stroke dashstyle="longDashDotDot"/>
                <w10:wrap anchorx="margin"/>
              </v:rect>
            </w:pict>
          </mc:Fallback>
        </mc:AlternateContent>
      </w:r>
      <w:r w:rsidRPr="00DE386B">
        <w:rPr>
          <w:rFonts w:ascii="Comic Sans MS" w:hAnsi="Comic Sans MS"/>
          <w:sz w:val="44"/>
          <w:szCs w:val="44"/>
        </w:rPr>
        <w:t xml:space="preserve">Einladung </w:t>
      </w:r>
    </w:p>
    <w:p w:rsidR="004A3977" w:rsidRPr="00DE386B" w:rsidRDefault="00DE386B" w:rsidP="004A3977">
      <w:pPr>
        <w:jc w:val="center"/>
        <w:rPr>
          <w:rFonts w:ascii="Comic Sans MS" w:hAnsi="Comic Sans MS"/>
          <w:b/>
          <w:sz w:val="56"/>
          <w:szCs w:val="56"/>
        </w:rPr>
      </w:pPr>
      <w:r w:rsidRPr="00DE386B">
        <w:rPr>
          <w:rFonts w:ascii="Comic Sans MS" w:hAnsi="Comic Sans MS"/>
          <w:sz w:val="44"/>
          <w:szCs w:val="44"/>
        </w:rPr>
        <w:t>z</w:t>
      </w:r>
      <w:r w:rsidR="004A3977" w:rsidRPr="00DE386B">
        <w:rPr>
          <w:rFonts w:ascii="Comic Sans MS" w:hAnsi="Comic Sans MS"/>
          <w:sz w:val="44"/>
          <w:szCs w:val="44"/>
        </w:rPr>
        <w:t>um</w:t>
      </w:r>
      <w:r w:rsidR="004A3977" w:rsidRPr="00DE386B">
        <w:rPr>
          <w:rFonts w:ascii="Comic Sans MS" w:hAnsi="Comic Sans MS"/>
          <w:sz w:val="44"/>
          <w:szCs w:val="44"/>
        </w:rPr>
        <w:br/>
      </w:r>
      <w:r w:rsidR="004A3977" w:rsidRPr="00DE386B">
        <w:rPr>
          <w:rFonts w:ascii="Comic Sans MS" w:hAnsi="Comic Sans MS"/>
          <w:b/>
          <w:sz w:val="56"/>
          <w:szCs w:val="56"/>
        </w:rPr>
        <w:t>Vorlesewettbewerb</w:t>
      </w:r>
    </w:p>
    <w:p w:rsidR="00DE386B" w:rsidRPr="00DE386B" w:rsidRDefault="004A3977" w:rsidP="004A3977">
      <w:pPr>
        <w:jc w:val="center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>Liebe Kollegen und Koll</w:t>
      </w:r>
      <w:r w:rsidR="007720E4" w:rsidRPr="00DE386B">
        <w:rPr>
          <w:rFonts w:ascii="Comic Sans MS" w:hAnsi="Comic Sans MS"/>
          <w:sz w:val="28"/>
          <w:szCs w:val="28"/>
        </w:rPr>
        <w:t xml:space="preserve">eginnen, </w:t>
      </w:r>
      <w:r w:rsidR="007720E4" w:rsidRPr="00DE386B">
        <w:rPr>
          <w:rFonts w:ascii="Comic Sans MS" w:hAnsi="Comic Sans MS"/>
          <w:sz w:val="28"/>
          <w:szCs w:val="28"/>
        </w:rPr>
        <w:br/>
      </w:r>
      <w:r w:rsidR="007720E4" w:rsidRPr="00DE386B">
        <w:rPr>
          <w:rFonts w:ascii="Comic Sans MS" w:hAnsi="Comic Sans MS"/>
          <w:sz w:val="28"/>
          <w:szCs w:val="28"/>
        </w:rPr>
        <w:br/>
        <w:t>wir laden euer Siegerkind und euch</w:t>
      </w:r>
      <w:r w:rsidRPr="00DE386B">
        <w:rPr>
          <w:rFonts w:ascii="Comic Sans MS" w:hAnsi="Comic Sans MS"/>
          <w:sz w:val="28"/>
          <w:szCs w:val="28"/>
        </w:rPr>
        <w:t xml:space="preserve"> sehr herzlich zum Vorlesewettbewerb im Kreis Nürnberger Land ein.</w:t>
      </w:r>
    </w:p>
    <w:p w:rsidR="00DE386B" w:rsidRPr="00DE386B" w:rsidRDefault="004A3977" w:rsidP="004A3977">
      <w:pPr>
        <w:jc w:val="center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 xml:space="preserve"> Dieser findet am Donnerstag,</w:t>
      </w:r>
    </w:p>
    <w:p w:rsidR="00DE386B" w:rsidRPr="00DE386B" w:rsidRDefault="004A3977" w:rsidP="004A3977">
      <w:pPr>
        <w:jc w:val="center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 xml:space="preserve"> den 4. Februar 2021</w:t>
      </w:r>
    </w:p>
    <w:p w:rsidR="004A3977" w:rsidRPr="00DE386B" w:rsidRDefault="004A3977" w:rsidP="004A3977">
      <w:pPr>
        <w:jc w:val="center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 xml:space="preserve"> um 14.30 Uhr statt.</w:t>
      </w:r>
    </w:p>
    <w:p w:rsidR="00A71640" w:rsidRPr="00DE386B" w:rsidRDefault="004A3977" w:rsidP="00A71640">
      <w:pPr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>Wir freuen uns, euch diesmal in der Grundschule Neunkir</w:t>
      </w:r>
      <w:r w:rsidR="00A71640" w:rsidRPr="00DE386B">
        <w:rPr>
          <w:rFonts w:ascii="Comic Sans MS" w:hAnsi="Comic Sans MS"/>
          <w:sz w:val="28"/>
          <w:szCs w:val="28"/>
        </w:rPr>
        <w:t xml:space="preserve">chen am Sand begrüßen zu dürfen: </w:t>
      </w:r>
      <w:r w:rsidR="00A71640" w:rsidRPr="00DE386B">
        <w:rPr>
          <w:rFonts w:ascii="Comic Sans MS" w:hAnsi="Comic Sans MS"/>
          <w:sz w:val="28"/>
          <w:szCs w:val="28"/>
        </w:rPr>
        <w:br/>
        <w:t xml:space="preserve">Grundschule Neunkirchen am Sand </w:t>
      </w:r>
      <w:r w:rsidR="00A71640" w:rsidRPr="00DE386B">
        <w:rPr>
          <w:rFonts w:ascii="Comic Sans MS" w:hAnsi="Comic Sans MS"/>
          <w:sz w:val="28"/>
          <w:szCs w:val="28"/>
        </w:rPr>
        <w:br/>
        <w:t>Schulstraße 22</w:t>
      </w:r>
      <w:r w:rsidR="00A71640" w:rsidRPr="00DE386B">
        <w:rPr>
          <w:rFonts w:ascii="Comic Sans MS" w:hAnsi="Comic Sans MS"/>
          <w:sz w:val="28"/>
          <w:szCs w:val="28"/>
        </w:rPr>
        <w:br/>
        <w:t>91233 Neunkirchen</w:t>
      </w:r>
      <w:r w:rsidR="00A71640" w:rsidRPr="00DE386B">
        <w:rPr>
          <w:rFonts w:ascii="Comic Sans MS" w:hAnsi="Comic Sans MS"/>
          <w:sz w:val="28"/>
          <w:szCs w:val="28"/>
        </w:rPr>
        <w:br/>
        <w:t>09123-979311</w:t>
      </w:r>
      <w:r w:rsidR="00A71640" w:rsidRPr="00DE386B">
        <w:rPr>
          <w:rFonts w:ascii="Comic Sans MS" w:hAnsi="Comic Sans MS"/>
          <w:sz w:val="28"/>
          <w:szCs w:val="28"/>
        </w:rPr>
        <w:br/>
        <w:t>info@gs-neunkirchen-am-sand.de</w:t>
      </w:r>
    </w:p>
    <w:p w:rsidR="004A3977" w:rsidRPr="00DE386B" w:rsidRDefault="004A3977" w:rsidP="004A3977">
      <w:pPr>
        <w:jc w:val="both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>Bitte schickt uns d</w:t>
      </w:r>
      <w:r w:rsidR="00A71640" w:rsidRPr="00DE386B">
        <w:rPr>
          <w:rFonts w:ascii="Comic Sans MS" w:hAnsi="Comic Sans MS"/>
          <w:sz w:val="28"/>
          <w:szCs w:val="28"/>
        </w:rPr>
        <w:t>as beiliegende Meldeformular des Siegerkindes</w:t>
      </w:r>
      <w:r w:rsidRPr="00DE386B">
        <w:rPr>
          <w:rFonts w:ascii="Comic Sans MS" w:hAnsi="Comic Sans MS"/>
          <w:sz w:val="28"/>
          <w:szCs w:val="28"/>
        </w:rPr>
        <w:t xml:space="preserve"> bis 22. Januar 2021 per Mail oder Post zu.</w:t>
      </w:r>
    </w:p>
    <w:p w:rsidR="004A3977" w:rsidRPr="00DE386B" w:rsidRDefault="004A3977" w:rsidP="004A3977">
      <w:pPr>
        <w:jc w:val="both"/>
        <w:rPr>
          <w:rFonts w:ascii="Comic Sans MS" w:hAnsi="Comic Sans MS"/>
          <w:sz w:val="28"/>
          <w:szCs w:val="28"/>
        </w:rPr>
      </w:pPr>
    </w:p>
    <w:p w:rsidR="00DE386B" w:rsidRPr="00DE386B" w:rsidRDefault="007720E4" w:rsidP="004A3977">
      <w:pPr>
        <w:jc w:val="both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 xml:space="preserve">Viele herzliche Grüße </w:t>
      </w:r>
    </w:p>
    <w:p w:rsidR="007720E4" w:rsidRPr="00DE386B" w:rsidRDefault="007720E4" w:rsidP="004A3977">
      <w:pPr>
        <w:jc w:val="both"/>
        <w:rPr>
          <w:rFonts w:ascii="Comic Sans MS" w:hAnsi="Comic Sans MS"/>
          <w:sz w:val="28"/>
          <w:szCs w:val="28"/>
        </w:rPr>
      </w:pPr>
      <w:r w:rsidRPr="00DE386B">
        <w:rPr>
          <w:rFonts w:ascii="Comic Sans MS" w:hAnsi="Comic Sans MS"/>
          <w:sz w:val="28"/>
          <w:szCs w:val="28"/>
        </w:rPr>
        <w:t xml:space="preserve">Christina Strobl und </w:t>
      </w:r>
      <w:r w:rsidR="00DE386B">
        <w:rPr>
          <w:rFonts w:ascii="Comic Sans MS" w:hAnsi="Comic Sans MS"/>
          <w:sz w:val="28"/>
          <w:szCs w:val="28"/>
        </w:rPr>
        <w:t xml:space="preserve">Christina </w:t>
      </w:r>
      <w:proofErr w:type="spellStart"/>
      <w:r w:rsidR="00DE386B">
        <w:rPr>
          <w:rFonts w:ascii="Comic Sans MS" w:hAnsi="Comic Sans MS"/>
          <w:sz w:val="28"/>
          <w:szCs w:val="28"/>
        </w:rPr>
        <w:t>Zosel</w:t>
      </w:r>
      <w:proofErr w:type="spellEnd"/>
      <w:r w:rsidR="00DE386B">
        <w:rPr>
          <w:rFonts w:ascii="Comic Sans MS" w:hAnsi="Comic Sans MS"/>
          <w:sz w:val="28"/>
          <w:szCs w:val="28"/>
        </w:rPr>
        <w:t xml:space="preserve"> und das ganze GS- </w:t>
      </w:r>
      <w:bookmarkStart w:id="0" w:name="_GoBack"/>
      <w:bookmarkEnd w:id="0"/>
      <w:r w:rsidR="00DE386B">
        <w:rPr>
          <w:rFonts w:ascii="Comic Sans MS" w:hAnsi="Comic Sans MS"/>
          <w:sz w:val="28"/>
          <w:szCs w:val="28"/>
        </w:rPr>
        <w:t>Team</w:t>
      </w:r>
    </w:p>
    <w:p w:rsidR="004A3977" w:rsidRPr="00DE386B" w:rsidRDefault="004A3977" w:rsidP="004A3977">
      <w:pPr>
        <w:jc w:val="both"/>
        <w:rPr>
          <w:rFonts w:ascii="Comic Sans MS" w:hAnsi="Comic Sans MS"/>
          <w:sz w:val="28"/>
          <w:szCs w:val="28"/>
        </w:rPr>
      </w:pPr>
    </w:p>
    <w:p w:rsidR="00EA5F06" w:rsidRDefault="00EA5F06"/>
    <w:sectPr w:rsidR="00EA5F06" w:rsidSect="003008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rundschriftBildungshau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7"/>
    <w:rsid w:val="004A3977"/>
    <w:rsid w:val="007720E4"/>
    <w:rsid w:val="00A71640"/>
    <w:rsid w:val="00DE386B"/>
    <w:rsid w:val="00E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A8A"/>
  <w15:chartTrackingRefBased/>
  <w15:docId w15:val="{AC373649-0F5A-4C76-832B-F3FD69F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9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Groder</dc:creator>
  <cp:keywords/>
  <dc:description/>
  <cp:lastModifiedBy>Rektorat</cp:lastModifiedBy>
  <cp:revision>2</cp:revision>
  <dcterms:created xsi:type="dcterms:W3CDTF">2020-09-28T13:22:00Z</dcterms:created>
  <dcterms:modified xsi:type="dcterms:W3CDTF">2020-09-28T13:22:00Z</dcterms:modified>
</cp:coreProperties>
</file>